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C9" w:rsidRPr="003233A4" w:rsidRDefault="003233A4" w:rsidP="009640C9">
      <w:pPr>
        <w:pStyle w:val="2"/>
      </w:pPr>
      <w:bookmarkStart w:id="0" w:name="_Toc443674839"/>
      <w:r>
        <w:t>Άσκηση 5</w:t>
      </w:r>
      <w:r w:rsidR="009640C9">
        <w:t>Γ</w:t>
      </w:r>
      <w:r>
        <w:t xml:space="preserve">. </w:t>
      </w:r>
      <w:r w:rsidR="009640C9" w:rsidRPr="009640C9">
        <w:t xml:space="preserve"> Σύστημα συναγερμού με χρήση διακοπών από τους ακροδέκτες RB</w:t>
      </w:r>
      <w:r w:rsidR="009640C9" w:rsidRPr="009640C9">
        <w:rPr>
          <w:vertAlign w:val="subscript"/>
        </w:rPr>
        <w:t>4</w:t>
      </w:r>
      <w:r w:rsidR="009640C9" w:rsidRPr="009640C9">
        <w:t>, RB</w:t>
      </w:r>
      <w:r w:rsidR="009640C9" w:rsidRPr="009640C9">
        <w:rPr>
          <w:vertAlign w:val="subscript"/>
        </w:rPr>
        <w:t>5</w:t>
      </w:r>
      <w:r w:rsidR="009640C9" w:rsidRPr="009640C9">
        <w:t>, RB</w:t>
      </w:r>
      <w:r w:rsidR="009640C9" w:rsidRPr="009640C9">
        <w:rPr>
          <w:vertAlign w:val="subscript"/>
        </w:rPr>
        <w:t>6</w:t>
      </w:r>
      <w:r w:rsidR="009640C9" w:rsidRPr="009640C9">
        <w:t>, RB</w:t>
      </w:r>
      <w:r w:rsidR="009640C9" w:rsidRPr="009640C9">
        <w:rPr>
          <w:vertAlign w:val="subscript"/>
        </w:rPr>
        <w:t>7</w:t>
      </w:r>
      <w:bookmarkEnd w:id="0"/>
      <w:r>
        <w:t>.</w:t>
      </w:r>
    </w:p>
    <w:p w:rsidR="009640C9" w:rsidRPr="009640C9" w:rsidRDefault="009640C9" w:rsidP="009640C9">
      <w:pPr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Να γραφεί πρόγραμμα σε γλώσσα προγραμματισμού C για τον </w:t>
      </w:r>
      <w:proofErr w:type="spellStart"/>
      <w:r w:rsidRPr="009640C9">
        <w:rPr>
          <w:rStyle w:val="a6"/>
          <w:lang w:val="el-GR"/>
        </w:rPr>
        <w:t>μικροελεγκτή</w:t>
      </w:r>
      <w:proofErr w:type="spellEnd"/>
      <w:r w:rsidRPr="009640C9">
        <w:rPr>
          <w:rStyle w:val="a6"/>
          <w:lang w:val="el-GR"/>
        </w:rPr>
        <w:t xml:space="preserve"> PIC18F4550 που να λειτουργεί σαν σύστημα συναγερμού θέσης (δηλαδή να ελέγχει αν μετακινήθηκε ένα αυτοκίνητο).</w:t>
      </w: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Οι τέσσερεις ακροδέκτες RB4, RB5, RB6, RB7 είναι συνδεδεμένου σε 4 υδραργυρικούς διακόπτες οι οποίοι είναι τοποθετημένοι στα άκρα ενός σταυρού και κλείνουν όταν το αυτοκίνητο μετακινηθεί προς μια από τις 4 κατευθύνσεις. Στην πλακέτα ανάπτυξης εφαρμογών του εργαστηρίου αυτοί οι τέσσερις διακόπτες αντιστοιχούν σε 4 </w:t>
      </w:r>
      <w:proofErr w:type="spellStart"/>
      <w:r w:rsidRPr="009640C9">
        <w:rPr>
          <w:rStyle w:val="a6"/>
          <w:lang w:val="el-GR"/>
        </w:rPr>
        <w:t>dip</w:t>
      </w:r>
      <w:proofErr w:type="spellEnd"/>
      <w:r w:rsidRPr="009640C9">
        <w:rPr>
          <w:rStyle w:val="a6"/>
          <w:lang w:val="el-GR"/>
        </w:rPr>
        <w:t xml:space="preserve"> </w:t>
      </w:r>
      <w:proofErr w:type="spellStart"/>
      <w:r w:rsidRPr="009640C9">
        <w:rPr>
          <w:rStyle w:val="a6"/>
          <w:lang w:val="el-GR"/>
        </w:rPr>
        <w:t>switches</w:t>
      </w:r>
      <w:proofErr w:type="spellEnd"/>
      <w:r w:rsidRPr="009640C9">
        <w:rPr>
          <w:rStyle w:val="a6"/>
          <w:lang w:val="el-GR"/>
        </w:rPr>
        <w:t>.</w:t>
      </w:r>
    </w:p>
    <w:p w:rsidR="009640C9" w:rsidRPr="009640C9" w:rsidRDefault="009640C9" w:rsidP="009640C9">
      <w:pPr>
        <w:pStyle w:val="a4"/>
        <w:ind w:left="0" w:firstLine="780"/>
        <w:jc w:val="both"/>
        <w:rPr>
          <w:rStyle w:val="a6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>Ο οπλισμός του συστήματος, δηλαδή η ενεργοποίηση του, γίνεται από τον ακροδέκτη RB0. Όταν RB0=1 το σύστημα είναι οπλισμένο (ενεργοποιημένο). Όταν RB0=0 το σύστημα είναι απενεργοποιημένο.</w:t>
      </w:r>
    </w:p>
    <w:p w:rsidR="009640C9" w:rsidRPr="009640C9" w:rsidRDefault="009640C9" w:rsidP="009640C9">
      <w:pPr>
        <w:pStyle w:val="a4"/>
        <w:ind w:left="0" w:firstLine="780"/>
        <w:jc w:val="both"/>
        <w:rPr>
          <w:rStyle w:val="a6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Αν το σύστημα είναι ενεργοποιημένο και αλλάξει η κατάσταση τουλάχιστον σε έναν από τους ακροδέκτες RB4,…RB7 και το σύστημα συνεχίζει να είναι ενεργοποιημένο και για τα επόμενα 3 </w:t>
      </w:r>
      <w:proofErr w:type="spellStart"/>
      <w:r w:rsidRPr="009640C9">
        <w:rPr>
          <w:rStyle w:val="a6"/>
          <w:lang w:val="el-GR"/>
        </w:rPr>
        <w:t>sec</w:t>
      </w:r>
      <w:proofErr w:type="spellEnd"/>
      <w:r w:rsidRPr="009640C9">
        <w:rPr>
          <w:rStyle w:val="a6"/>
          <w:lang w:val="el-GR"/>
        </w:rPr>
        <w:t xml:space="preserve">, τότε χτυπάει μια σειρήνα για 3 </w:t>
      </w:r>
      <w:proofErr w:type="spellStart"/>
      <w:r w:rsidRPr="009640C9">
        <w:rPr>
          <w:rStyle w:val="a6"/>
          <w:lang w:val="el-GR"/>
        </w:rPr>
        <w:t>sec</w:t>
      </w:r>
      <w:proofErr w:type="spellEnd"/>
      <w:r w:rsidRPr="009640C9">
        <w:rPr>
          <w:rStyle w:val="a6"/>
          <w:lang w:val="el-GR"/>
        </w:rPr>
        <w:t xml:space="preserve"> και στην συνέχεια το σύστημα περιμένει για νέα αλλαγή κατάστασης στους ακροδέκτες RB4 έως ΡΒ7.</w:t>
      </w:r>
    </w:p>
    <w:p w:rsidR="009640C9" w:rsidRPr="009640C9" w:rsidRDefault="009640C9" w:rsidP="009640C9">
      <w:pPr>
        <w:pStyle w:val="a4"/>
        <w:ind w:left="0" w:firstLine="780"/>
        <w:jc w:val="both"/>
        <w:rPr>
          <w:rStyle w:val="a6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Στην πλακέτα ανάπτυξης εφαρμογών του εργαστηρίου η σειρήνα προσομοιώνεται με ένα </w:t>
      </w:r>
      <w:proofErr w:type="spellStart"/>
      <w:r w:rsidRPr="009640C9">
        <w:rPr>
          <w:rStyle w:val="a6"/>
          <w:lang w:val="el-GR"/>
        </w:rPr>
        <w:t>led</w:t>
      </w:r>
      <w:proofErr w:type="spellEnd"/>
      <w:r w:rsidRPr="009640C9">
        <w:rPr>
          <w:rStyle w:val="a6"/>
          <w:lang w:val="el-GR"/>
        </w:rPr>
        <w:t xml:space="preserve"> το οποίο είναι συνδεδεμένο στον ακροδέκτη RD0 της πόρτας D.</w:t>
      </w:r>
    </w:p>
    <w:p w:rsidR="009640C9" w:rsidRPr="009640C9" w:rsidRDefault="008C503B" w:rsidP="009640C9">
      <w:pPr>
        <w:pStyle w:val="a4"/>
        <w:ind w:left="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</w:r>
      <w:r>
        <w:rPr>
          <w:rFonts w:ascii="Arial" w:hAnsi="Arial" w:cs="Arial"/>
          <w:b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width:508.45pt;height:381.6pt;mso-position-horizontal-relative:char;mso-position-vertical-relative:line">
            <v:textbox>
              <w:txbxContent>
                <w:p w:rsidR="009640C9" w:rsidRDefault="009640C9" w:rsidP="009640C9"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>
                        <wp:extent cx="6191250" cy="4253606"/>
                        <wp:effectExtent l="19050" t="0" r="0" b="0"/>
                        <wp:docPr id="101" name="Εικόνα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5412" cy="4249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384B" w:rsidRPr="00F2346B" w:rsidRDefault="00F7384B" w:rsidP="00F7384B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2346B">
                    <w:rPr>
                      <w:rFonts w:ascii="Arial" w:hAnsi="Arial" w:cs="Arial"/>
                    </w:rPr>
                    <w:t>Κύκλωμα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άσκησης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</w:rPr>
                    <w:t>5</w:t>
                  </w:r>
                  <w:r>
                    <w:rPr>
                      <w:rFonts w:ascii="Arial" w:hAnsi="Arial" w:cs="Arial"/>
                      <w:lang w:val="el-GR"/>
                    </w:rPr>
                    <w:t>Γ</w:t>
                  </w:r>
                  <w:r w:rsidRPr="00F2346B">
                    <w:rPr>
                      <w:rFonts w:ascii="Arial" w:hAnsi="Arial" w:cs="Arial"/>
                    </w:rPr>
                    <w:t>(</w:t>
                  </w:r>
                  <w:proofErr w:type="gramEnd"/>
                  <w:r>
                    <w:rPr>
                      <w:rFonts w:ascii="Arial" w:hAnsi="Arial" w:cs="Arial"/>
                      <w:lang w:val="el-GR"/>
                    </w:rPr>
                    <w:t>Σύστημα συναγερμού αυτοκινήτου με ε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ξωτερικές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διακοπές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από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RB4, RB5, RB6, RB7)</w:t>
                  </w:r>
                </w:p>
                <w:p w:rsidR="009640C9" w:rsidRPr="00620F3B" w:rsidRDefault="009640C9" w:rsidP="00F7384B">
                  <w:pPr>
                    <w:rPr>
                      <w:lang w:val="el-GR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u w:val="single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u w:val="single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u w:val="single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u w:val="single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5"/>
          <w:lang w:val="el-GR"/>
        </w:rPr>
      </w:pPr>
      <w:r w:rsidRPr="009640C9">
        <w:rPr>
          <w:rStyle w:val="a5"/>
          <w:lang w:val="el-GR"/>
        </w:rPr>
        <w:t>Διάγραμμα ροής:</w:t>
      </w: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lang w:val="el-GR"/>
        </w:rPr>
      </w:pPr>
    </w:p>
    <w:p w:rsidR="009640C9" w:rsidRPr="009640C9" w:rsidRDefault="008C503B" w:rsidP="009640C9">
      <w:pPr>
        <w:pStyle w:val="a4"/>
        <w:ind w:left="0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</w:r>
      <w:r>
        <w:rPr>
          <w:rFonts w:ascii="Arial" w:hAnsi="Arial" w:cs="Arial"/>
          <w:lang w:val="el-GR"/>
        </w:rPr>
        <w:pict>
          <v:group id="_x0000_s1033" editas="canvas" style="width:281.25pt;height:332.15pt;mso-position-horizontal-relative:char;mso-position-vertical-relative:line" coordorigin="2356,8135" coordsize="7200,850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2356;top:8135;width:7200;height:8504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5" type="#_x0000_t116" style="position:absolute;left:2902;top:8225;width:922;height:390">
              <v:textbox inset="1.48647mm,.74322mm,1.48647mm,.74322mm">
                <w:txbxContent>
                  <w:p w:rsidR="009640C9" w:rsidRPr="00271CEB" w:rsidRDefault="009640C9" w:rsidP="009640C9">
                    <w:pPr>
                      <w:jc w:val="center"/>
                      <w:rPr>
                        <w:sz w:val="13"/>
                      </w:rPr>
                    </w:pPr>
                    <w:r w:rsidRPr="009640C9">
                      <w:rPr>
                        <w:sz w:val="13"/>
                        <w:lang w:val="el-GR"/>
                      </w:rPr>
                      <w:t>Αρχή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6" type="#_x0000_t109" style="position:absolute;left:2356;top:8931;width:2013;height:405">
              <v:textbox inset="1.48647mm,.74322mm,1.48647mm,.74322mm">
                <w:txbxContent>
                  <w:p w:rsidR="009640C9" w:rsidRPr="00DF6606" w:rsidRDefault="009640C9" w:rsidP="009640C9">
                    <w:pPr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 xml:space="preserve">Αρχικές ρυθμίσεις, </w:t>
                    </w:r>
                    <w:proofErr w:type="spellStart"/>
                    <w:r w:rsidRPr="00DF6606">
                      <w:rPr>
                        <w:sz w:val="13"/>
                        <w:lang w:val="el-GR"/>
                      </w:rPr>
                      <w:t>init</w:t>
                    </w:r>
                    <w:proofErr w:type="spellEnd"/>
                    <w:r w:rsidRPr="00DF6606">
                      <w:rPr>
                        <w:sz w:val="13"/>
                        <w:lang w:val="el-GR"/>
                      </w:rPr>
                      <w:t>();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7" type="#_x0000_t4" style="position:absolute;left:2462;top:9666;width:1815;height:1308">
              <v:textbox inset="1.48647mm,.74322mm,1.48647mm,.74322mm">
                <w:txbxContent>
                  <w:p w:rsidR="009640C9" w:rsidRPr="00DF6606" w:rsidRDefault="009640C9" w:rsidP="009640C9">
                    <w:pPr>
                      <w:jc w:val="center"/>
                      <w:rPr>
                        <w:sz w:val="11"/>
                        <w:szCs w:val="18"/>
                        <w:lang w:val="el-GR"/>
                      </w:rPr>
                    </w:pPr>
                    <w:r w:rsidRPr="00DF6606">
                      <w:rPr>
                        <w:sz w:val="11"/>
                        <w:szCs w:val="18"/>
                        <w:lang w:val="el-GR"/>
                      </w:rPr>
                      <w:t>Συνθήκη (πάντα αληθής)</w:t>
                    </w:r>
                  </w:p>
                </w:txbxContent>
              </v:textbox>
            </v:shape>
            <v:shape id="_x0000_s1038" type="#_x0000_t202" style="position:absolute;left:4369;top:10452;width:533;height:325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ΝΑΙ</w:t>
                    </w:r>
                  </w:p>
                </w:txbxContent>
              </v:textbox>
            </v:shape>
            <v:shape id="_x0000_s1039" type="#_x0000_t202" style="position:absolute;left:3362;top:11036;width:563;height:308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ΟΧΙ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3362;top:10974;width:8;height:671;flip:x" o:connectortype="straight">
              <v:stroke endarrow="block"/>
            </v:shape>
            <v:shape id="_x0000_s1041" type="#_x0000_t32" style="position:absolute;left:4277;top:10320;width:371;height:9" o:connectortype="straight"/>
            <v:shape id="_x0000_s1042" type="#_x0000_t32" style="position:absolute;left:3363;top:9336;width:7;height:330" o:connectortype="straight"/>
            <v:shape id="_x0000_s1043" type="#_x0000_t32" style="position:absolute;left:3370;top:9510;width:1278;height:1;flip:x" o:connectortype="straight">
              <v:stroke endarrow="block"/>
            </v:shape>
            <v:shape id="_x0000_s1044" type="#_x0000_t32" style="position:absolute;left:3363;top:8615;width:1;height:316" o:connectortype="straight">
              <v:stroke endarrow="block"/>
            </v:shape>
            <v:shape id="_x0000_s1045" type="#_x0000_t116" style="position:absolute;left:5649;top:8225;width:3123;height:663">
              <v:textbox inset="1.48647mm,.74322mm,1.48647mm,.74322mm">
                <w:txbxContent>
                  <w:p w:rsidR="009640C9" w:rsidRPr="00DF6606" w:rsidRDefault="009640C9" w:rsidP="009640C9">
                    <w:pPr>
                      <w:rPr>
                        <w:sz w:val="12"/>
                        <w:szCs w:val="20"/>
                        <w:lang w:val="el-GR"/>
                      </w:rPr>
                    </w:pPr>
                    <w:r w:rsidRPr="00DF6606">
                      <w:rPr>
                        <w:sz w:val="12"/>
                        <w:szCs w:val="20"/>
                        <w:lang w:val="el-GR"/>
                      </w:rPr>
                      <w:t>Αρχή ρουτίνας διακοπής από αλλαγή κατάστασης σε RB4, RB5, RB6, RB7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6" type="#_x0000_t110" style="position:absolute;left:5801;top:9129;width:2828;height:1393">
              <v:textbox inset="1.48647mm,.74322mm,1.48647mm,.74322mm">
                <w:txbxContent>
                  <w:p w:rsidR="009640C9" w:rsidRPr="00DF6606" w:rsidRDefault="009640C9" w:rsidP="009640C9">
                    <w:pPr>
                      <w:jc w:val="center"/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Είναι ενεργοποιημένος ο συναγερμός;</w:t>
                    </w:r>
                  </w:p>
                </w:txbxContent>
              </v:textbox>
            </v:shape>
            <v:shape id="_x0000_s1047" type="#_x0000_t110" style="position:absolute;left:5878;top:11878;width:2710;height:1393">
              <v:textbox inset="1.48647mm,.74322mm,1.48647mm,.74322mm">
                <w:txbxContent>
                  <w:p w:rsidR="009640C9" w:rsidRPr="00271CEB" w:rsidRDefault="009640C9" w:rsidP="009640C9">
                    <w:pPr>
                      <w:jc w:val="center"/>
                      <w:rPr>
                        <w:sz w:val="13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Είναι ενεργοποιημένος ο συναγερμός</w:t>
                    </w:r>
                    <w:r w:rsidRPr="00271CEB">
                      <w:rPr>
                        <w:sz w:val="13"/>
                      </w:rPr>
                      <w:t>;</w:t>
                    </w:r>
                  </w:p>
                </w:txbxContent>
              </v:textbox>
            </v:shape>
            <v:shape id="_x0000_s1048" type="#_x0000_t202" style="position:absolute;left:5935;top:10974;width:2575;height:370">
              <v:textbox inset="1.48647mm,.74322mm,1.48647mm,.74322mm">
                <w:txbxContent>
                  <w:p w:rsidR="009640C9" w:rsidRPr="00DF6606" w:rsidRDefault="009640C9" w:rsidP="009640C9">
                    <w:pPr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Περίμενε 3 δευτερόλεπτα</w:t>
                    </w:r>
                  </w:p>
                </w:txbxContent>
              </v:textbox>
            </v:shape>
            <v:shape id="_x0000_s1049" type="#_x0000_t202" style="position:absolute;left:5878;top:13649;width:2710;height:357">
              <v:textbox inset="1.48647mm,.74322mm,1.48647mm,.74322mm">
                <w:txbxContent>
                  <w:p w:rsidR="009640C9" w:rsidRPr="00DF6606" w:rsidRDefault="009640C9" w:rsidP="009640C9">
                    <w:pPr>
                      <w:jc w:val="center"/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Ενεργοποίησε την σειρήνα</w:t>
                    </w:r>
                  </w:p>
                </w:txbxContent>
              </v:textbox>
            </v:shape>
            <v:shape id="_x0000_s1050" type="#_x0000_t202" style="position:absolute;left:5878;top:14306;width:2710;height:405">
              <v:textbox inset="1.48647mm,.74322mm,1.48647mm,.74322mm">
                <w:txbxContent>
                  <w:p w:rsidR="009640C9" w:rsidRPr="00DF6606" w:rsidRDefault="009640C9" w:rsidP="009640C9">
                    <w:pPr>
                      <w:jc w:val="center"/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Περίμενε 3 δευτερόλεπτα</w:t>
                    </w:r>
                  </w:p>
                </w:txbxContent>
              </v:textbox>
            </v:shape>
            <v:shape id="_x0000_s1051" type="#_x0000_t202" style="position:absolute;left:5801;top:15004;width:2866;height:398">
              <v:textbox inset="1.48647mm,.74322mm,1.48647mm,.74322mm">
                <w:txbxContent>
                  <w:p w:rsidR="009640C9" w:rsidRPr="00DF6606" w:rsidRDefault="009640C9" w:rsidP="009640C9">
                    <w:pPr>
                      <w:jc w:val="center"/>
                      <w:rPr>
                        <w:sz w:val="13"/>
                        <w:lang w:val="el-GR"/>
                      </w:rPr>
                    </w:pPr>
                    <w:r w:rsidRPr="00DF6606">
                      <w:rPr>
                        <w:sz w:val="13"/>
                        <w:lang w:val="el-GR"/>
                      </w:rPr>
                      <w:t>Απενεργοποίηση την σειρήνα</w:t>
                    </w:r>
                  </w:p>
                </w:txbxContent>
              </v:textbox>
            </v:shape>
            <v:shape id="_x0000_s1052" type="#_x0000_t116" style="position:absolute;left:5524;top:15870;width:3443;height:769">
              <v:textbox inset="1.48647mm,.74322mm,1.48647mm,.74322mm">
                <w:txbxContent>
                  <w:p w:rsidR="009640C9" w:rsidRPr="00DF6606" w:rsidRDefault="009640C9" w:rsidP="009640C9">
                    <w:pPr>
                      <w:rPr>
                        <w:sz w:val="12"/>
                        <w:szCs w:val="20"/>
                        <w:lang w:val="el-GR"/>
                      </w:rPr>
                    </w:pPr>
                    <w:r w:rsidRPr="00DF6606">
                      <w:rPr>
                        <w:sz w:val="12"/>
                        <w:szCs w:val="20"/>
                        <w:lang w:val="el-GR"/>
                      </w:rPr>
                      <w:t>Τέλος ρουτίνας διακοπής που προκαλείται από αλλαγή κατάστασης στα RB4, RB5, RB6, RB7</w:t>
                    </w:r>
                  </w:p>
                </w:txbxContent>
              </v:textbox>
            </v:shape>
            <v:shape id="_x0000_s1053" type="#_x0000_t202" style="position:absolute;left:7528;top:13191;width:533;height:325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ΝΑΙ</w:t>
                    </w:r>
                  </w:p>
                </w:txbxContent>
              </v:textbox>
            </v:shape>
            <v:shape id="_x0000_s1054" type="#_x0000_t202" style="position:absolute;left:7407;top:10479;width:533;height:324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ΝΑΙ</w:t>
                    </w:r>
                  </w:p>
                </w:txbxContent>
              </v:textbox>
            </v:shape>
            <v:shape id="_x0000_s1055" type="#_x0000_t202" style="position:absolute;left:8405;top:12022;width:562;height:308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ΟΧΙ</w:t>
                    </w:r>
                  </w:p>
                </w:txbxContent>
              </v:textbox>
            </v:shape>
            <v:shape id="_x0000_s1056" type="#_x0000_t202" style="position:absolute;left:8588;top:9336;width:562;height:309" strokecolor="white [3212]">
              <v:fill opacity="0"/>
              <v:textbox inset="1.48647mm,.74322mm,1.48647mm,.74322mm">
                <w:txbxContent>
                  <w:p w:rsidR="009640C9" w:rsidRPr="00271CEB" w:rsidRDefault="009640C9" w:rsidP="009640C9">
                    <w:pPr>
                      <w:rPr>
                        <w:sz w:val="13"/>
                      </w:rPr>
                    </w:pPr>
                    <w:r w:rsidRPr="00271CEB">
                      <w:rPr>
                        <w:sz w:val="13"/>
                      </w:rPr>
                      <w:t>ΟΧΙ</w:t>
                    </w:r>
                  </w:p>
                </w:txbxContent>
              </v:textbox>
            </v:shape>
            <v:shape id="_x0000_s1057" type="#_x0000_t32" style="position:absolute;left:7234;top:15402;width:12;height:468" o:connectortype="straight">
              <v:stroke endarrow="block"/>
            </v:shape>
            <v:shape id="_x0000_s1058" type="#_x0000_t32" style="position:absolute;left:7234;top:14711;width:1;height:293" o:connectortype="straight">
              <v:stroke endarrow="block"/>
            </v:shape>
            <v:shape id="_x0000_s1059" type="#_x0000_t32" style="position:absolute;left:7234;top:14006;width:1;height:301" o:connectortype="straight">
              <v:stroke endarrow="block"/>
            </v:shape>
            <v:shape id="_x0000_s1060" type="#_x0000_t32" style="position:absolute;left:7234;top:13271;width:1;height:378" o:connectortype="straight">
              <v:stroke endarrow="block"/>
            </v:shape>
            <v:shape id="_x0000_s1061" type="#_x0000_t32" style="position:absolute;left:7223;top:11344;width:11;height:534" o:connectortype="straight">
              <v:stroke endarrow="block"/>
            </v:shape>
            <v:shape id="_x0000_s1062" type="#_x0000_t32" style="position:absolute;left:7215;top:10522;width:8;height:452" o:connectortype="straight">
              <v:stroke endarrow="block"/>
            </v:shape>
            <v:shape id="_x0000_s1063" type="#_x0000_t32" style="position:absolute;left:7211;top:8888;width:4;height:241" o:connectortype="straight">
              <v:stroke endarrow="block"/>
            </v:shape>
            <v:shape id="_x0000_s1064" type="#_x0000_t32" style="position:absolute;left:8629;top:9826;width:590;height:12" o:connectortype="straight"/>
            <v:shape id="_x0000_s1065" type="#_x0000_t32" style="position:absolute;left:9219;top:9835;width:1;height:5833" o:connectortype="straight"/>
            <v:shape id="_x0000_s1066" type="#_x0000_t32" style="position:absolute;left:7246;top:15668;width:1973;height:0;flip:x" o:connectortype="straight">
              <v:stroke endarrow="block"/>
            </v:shape>
            <v:shape id="_x0000_s1067" type="#_x0000_t32" style="position:absolute;left:8588;top:12573;width:631;height:2;flip:y" o:connectortype="straight"/>
            <v:shape id="_x0000_s1068" type="#_x0000_t32" style="position:absolute;left:4648;top:9511;width:1;height:809" o:connectortype="straight"/>
            <w10:wrap type="none"/>
            <w10:anchorlock/>
          </v:group>
        </w:pict>
      </w:r>
      <w:r>
        <w:rPr>
          <w:rFonts w:ascii="Arial" w:hAnsi="Arial" w:cs="Arial"/>
          <w:lang w:val="el-GR"/>
        </w:rPr>
      </w:r>
      <w:r>
        <w:rPr>
          <w:rFonts w:ascii="Arial" w:hAnsi="Arial" w:cs="Arial"/>
          <w:lang w:val="el-GR"/>
        </w:rPr>
        <w:pict>
          <v:group id="_x0000_s1026" editas="canvas" style="width:191.9pt;height:336pt;mso-position-horizontal-relative:char;mso-position-vertical-relative:line" coordorigin="2356,11247" coordsize="3896,6819">
            <o:lock v:ext="edit" aspectratio="t"/>
            <v:shape id="_x0000_s1027" type="#_x0000_t75" style="position:absolute;left:2356;top:11247;width:3896;height:6819" o:preferrelative="f">
              <v:fill o:detectmouseclick="t"/>
              <v:path o:extrusionok="t" o:connecttype="none"/>
              <o:lock v:ext="edit" text="t"/>
            </v:shape>
            <v:shape id="_x0000_s1028" type="#_x0000_t116" style="position:absolute;left:2529;top:11351;width:3291;height:440">
              <v:textbox inset="1.85742mm,.92872mm,1.85742mm,.92872mm">
                <w:txbxContent>
                  <w:p w:rsidR="009640C9" w:rsidRPr="00DF6606" w:rsidRDefault="009640C9" w:rsidP="009640C9">
                    <w:pPr>
                      <w:rPr>
                        <w:sz w:val="16"/>
                        <w:lang w:val="el-GR"/>
                      </w:rPr>
                    </w:pPr>
                    <w:r w:rsidRPr="00DF6606">
                      <w:rPr>
                        <w:sz w:val="16"/>
                        <w:lang w:val="el-GR"/>
                      </w:rPr>
                      <w:t xml:space="preserve">Αρχή ρουτίνας </w:t>
                    </w:r>
                    <w:proofErr w:type="spellStart"/>
                    <w:r w:rsidRPr="00DF6606">
                      <w:rPr>
                        <w:sz w:val="16"/>
                        <w:lang w:val="el-GR"/>
                      </w:rPr>
                      <w:t>ρχικοποίησης,init</w:t>
                    </w:r>
                    <w:proofErr w:type="spellEnd"/>
                    <w:r w:rsidRPr="00DF6606">
                      <w:rPr>
                        <w:sz w:val="16"/>
                        <w:lang w:val="el-GR"/>
                      </w:rPr>
                      <w:t>()</w:t>
                    </w:r>
                  </w:p>
                </w:txbxContent>
              </v:textbox>
            </v:shape>
            <v:shape id="_x0000_s1029" type="#_x0000_t202" style="position:absolute;left:2529;top:12260;width:3291;height:1163">
              <v:textbox inset="1.85742mm,.92872mm,1.85742mm,.92872mm">
                <w:txbxContent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Πόρτα D έξοδος</w:t>
                    </w:r>
                  </w:p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Πόρτα Β είσοδος</w:t>
                    </w:r>
                  </w:p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 xml:space="preserve">Ενεργοποίηση </w:t>
                    </w:r>
                    <w:proofErr w:type="spellStart"/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pullups</w:t>
                    </w:r>
                    <w:proofErr w:type="spellEnd"/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 xml:space="preserve"> αντιστάσεων της πόρτας Β</w:t>
                    </w:r>
                  </w:p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Ενεργοποίηση του γενικού διακόπτη διακοπών</w:t>
                    </w:r>
                  </w:p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Ενεργοποίηση των διακοπών από αλλαγή κατάστασης σε έναν από τους ακροδέκτες RB4, RB5, RB6, RB7</w:t>
                    </w:r>
                  </w:p>
                  <w:p w:rsidR="009640C9" w:rsidRPr="00DF6606" w:rsidRDefault="009640C9" w:rsidP="009640C9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</w:pPr>
                    <w:r w:rsidRPr="00DF6606">
                      <w:rPr>
                        <w:rFonts w:ascii="Arial" w:hAnsi="Arial" w:cs="Arial"/>
                        <w:sz w:val="11"/>
                        <w:szCs w:val="20"/>
                        <w:lang w:val="el-GR"/>
                      </w:rPr>
                      <w:t>Αρχική τιμή στην πόρτα D=0</w:t>
                    </w:r>
                  </w:p>
                  <w:p w:rsidR="009640C9" w:rsidRPr="00271CEB" w:rsidRDefault="009640C9" w:rsidP="009640C9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1030" type="#_x0000_t116" style="position:absolute;left:2744;top:13771;width:2869;height:504">
              <v:textbox inset="1.85742mm,.92872mm,1.85742mm,.92872mm">
                <w:txbxContent>
                  <w:p w:rsidR="009640C9" w:rsidRPr="00DF6606" w:rsidRDefault="009640C9" w:rsidP="009640C9">
                    <w:pPr>
                      <w:rPr>
                        <w:sz w:val="16"/>
                        <w:lang w:val="el-GR"/>
                      </w:rPr>
                    </w:pPr>
                    <w:r w:rsidRPr="00DF6606">
                      <w:rPr>
                        <w:sz w:val="16"/>
                        <w:lang w:val="el-GR"/>
                      </w:rPr>
                      <w:t>Τέλος ρουτίνας αρχικοποίησης</w:t>
                    </w:r>
                  </w:p>
                </w:txbxContent>
              </v:textbox>
            </v:shape>
            <v:shape id="_x0000_s1031" type="#_x0000_t32" style="position:absolute;left:4174;top:13423;width:5;height:348" o:connectortype="straight">
              <v:stroke endarrow="block"/>
            </v:shape>
            <v:shape id="_x0000_s1032" type="#_x0000_t32" style="position:absolute;left:4174;top:11791;width:1;height:469" o:connectortype="straight">
              <v:stroke endarrow="block"/>
            </v:shape>
            <w10:wrap type="none"/>
            <w10:anchorlock/>
          </v:group>
        </w:pict>
      </w: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5"/>
          <w:lang w:val="el-GR"/>
        </w:rPr>
      </w:pPr>
      <w:r w:rsidRPr="009640C9">
        <w:rPr>
          <w:rStyle w:val="a5"/>
          <w:lang w:val="el-GR"/>
        </w:rPr>
        <w:t>Πρόγραμμα:</w:t>
      </w:r>
    </w:p>
    <w:p w:rsidR="009640C9" w:rsidRPr="009640C9" w:rsidRDefault="009640C9" w:rsidP="009640C9">
      <w:pPr>
        <w:pStyle w:val="a4"/>
        <w:ind w:left="0"/>
        <w:jc w:val="both"/>
        <w:rPr>
          <w:rFonts w:ascii="Arial" w:hAnsi="Arial" w:cs="Arial"/>
          <w:u w:val="single"/>
          <w:lang w:val="el-GR"/>
        </w:rPr>
      </w:pP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include</w:t>
      </w:r>
      <w:proofErr w:type="spellEnd"/>
      <w:r w:rsidRPr="009640C9">
        <w:rPr>
          <w:lang w:val="el-GR"/>
        </w:rPr>
        <w:t xml:space="preserve"> &lt;</w:t>
      </w:r>
      <w:proofErr w:type="spellStart"/>
      <w:r w:rsidRPr="009640C9">
        <w:rPr>
          <w:lang w:val="el-GR"/>
        </w:rPr>
        <w:t>main.h</w:t>
      </w:r>
      <w:proofErr w:type="spellEnd"/>
      <w:r w:rsidRPr="009640C9">
        <w:rPr>
          <w:lang w:val="el-GR"/>
        </w:rPr>
        <w:t>&gt;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byte</w:t>
      </w:r>
      <w:proofErr w:type="spellEnd"/>
      <w:r w:rsidRPr="009640C9">
        <w:rPr>
          <w:lang w:val="el-GR"/>
        </w:rPr>
        <w:t xml:space="preserve"> PORTB         =0xF81 </w:t>
      </w:r>
      <w:r w:rsidRPr="009640C9">
        <w:rPr>
          <w:color w:val="FF0000"/>
          <w:lang w:val="el-GR"/>
        </w:rPr>
        <w:t>//ορισμός των θυρών με την θέση τους στην μνήμη</w:t>
      </w:r>
      <w:r w:rsidRPr="009640C9">
        <w:rPr>
          <w:lang w:val="el-GR"/>
        </w:rPr>
        <w:tab/>
      </w:r>
      <w:r w:rsidRPr="009640C9">
        <w:rPr>
          <w:lang w:val="el-GR"/>
        </w:rPr>
        <w:tab/>
      </w:r>
    </w:p>
    <w:p w:rsidR="009640C9" w:rsidRDefault="009640C9" w:rsidP="00D7157D">
      <w:pPr>
        <w:spacing w:after="0" w:line="240" w:lineRule="auto"/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byte</w:t>
      </w:r>
      <w:proofErr w:type="spellEnd"/>
      <w:r w:rsidRPr="009640C9">
        <w:rPr>
          <w:lang w:val="el-GR"/>
        </w:rPr>
        <w:t xml:space="preserve"> PORTD         =0xF83</w:t>
      </w:r>
    </w:p>
    <w:p w:rsidR="00D7157D" w:rsidRPr="00D7157D" w:rsidRDefault="00D7157D" w:rsidP="00D7157D">
      <w:pPr>
        <w:spacing w:after="0" w:line="240" w:lineRule="auto"/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 xml:space="preserve">// Δήλωση συναρτήσεων, </w:t>
      </w:r>
      <w:proofErr w:type="spellStart"/>
      <w:r w:rsidRPr="009640C9">
        <w:rPr>
          <w:color w:val="00B050"/>
          <w:lang w:val="el-GR"/>
        </w:rPr>
        <w:t>global</w:t>
      </w:r>
      <w:proofErr w:type="spellEnd"/>
      <w:r w:rsidRPr="009640C9">
        <w:rPr>
          <w:color w:val="00B050"/>
          <w:lang w:val="el-GR"/>
        </w:rPr>
        <w:t xml:space="preserve"> μεταβλητών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 xml:space="preserve">int8  counter=0x30; </w:t>
      </w:r>
      <w:r w:rsidRPr="009640C9">
        <w:rPr>
          <w:color w:val="FF0000"/>
          <w:lang w:val="el-GR"/>
        </w:rPr>
        <w:t>//</w:t>
      </w:r>
      <w:proofErr w:type="spellStart"/>
      <w:r w:rsidRPr="009640C9">
        <w:rPr>
          <w:color w:val="FF0000"/>
          <w:lang w:val="el-GR"/>
        </w:rPr>
        <w:t>global</w:t>
      </w:r>
      <w:proofErr w:type="spellEnd"/>
      <w:r w:rsidRPr="009640C9">
        <w:rPr>
          <w:color w:val="FF0000"/>
          <w:lang w:val="el-GR"/>
        </w:rPr>
        <w:t xml:space="preserve"> μεταβλητή, δηλώνεται πάνω από την </w:t>
      </w:r>
      <w:proofErr w:type="spellStart"/>
      <w:r w:rsidRPr="009640C9">
        <w:rPr>
          <w:color w:val="FF0000"/>
          <w:lang w:val="el-GR"/>
        </w:rPr>
        <w:t>main</w:t>
      </w:r>
      <w:proofErr w:type="spellEnd"/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init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);       </w:t>
      </w:r>
      <w:r w:rsidRPr="009640C9">
        <w:rPr>
          <w:color w:val="FF0000"/>
          <w:lang w:val="el-GR"/>
        </w:rPr>
        <w:t>//ρουτίνα αρχικοποίησης, ορισμοί εισόδων εξόδων, διακοπών κλπ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rb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);        </w:t>
      </w:r>
      <w:r w:rsidRPr="009640C9">
        <w:rPr>
          <w:color w:val="FF0000"/>
          <w:lang w:val="el-GR"/>
        </w:rPr>
        <w:t xml:space="preserve">//ρουτίνα εξυπηρέτησης διακοπής που προκαλείται από αλλαγή </w:t>
      </w:r>
    </w:p>
    <w:p w:rsidR="009640C9" w:rsidRDefault="009640C9" w:rsidP="00D7157D">
      <w:pPr>
        <w:spacing w:after="0" w:line="240" w:lineRule="auto"/>
        <w:rPr>
          <w:color w:val="FF0000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</w:t>
      </w:r>
      <w:r w:rsidRPr="009640C9">
        <w:rPr>
          <w:color w:val="FF0000"/>
          <w:lang w:val="el-GR"/>
        </w:rPr>
        <w:t>//κατάστασης στους ακροδέκτες RB4, RB5, RB6,RB7</w:t>
      </w:r>
    </w:p>
    <w:p w:rsidR="00D7157D" w:rsidRPr="00D7157D" w:rsidRDefault="00D7157D" w:rsidP="00D7157D">
      <w:pPr>
        <w:spacing w:after="0" w:line="240" w:lineRule="auto"/>
        <w:rPr>
          <w:color w:val="FF0000"/>
        </w:rPr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//κύριο πρόγραμμα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main</w:t>
      </w:r>
      <w:proofErr w:type="spellEnd"/>
      <w:r w:rsidRPr="009640C9">
        <w:rPr>
          <w:lang w:val="el-GR"/>
        </w:rPr>
        <w:t>()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>{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 xml:space="preserve">      </w:t>
      </w:r>
      <w:proofErr w:type="spellStart"/>
      <w:r w:rsidRPr="009640C9">
        <w:rPr>
          <w:lang w:val="el-GR"/>
        </w:rPr>
        <w:t>init</w:t>
      </w:r>
      <w:proofErr w:type="spellEnd"/>
      <w:r w:rsidRPr="009640C9">
        <w:rPr>
          <w:lang w:val="el-GR"/>
        </w:rPr>
        <w:t>();</w:t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color w:val="FF0000"/>
          <w:lang w:val="el-GR"/>
        </w:rPr>
        <w:t>//κλήση της ρουτίνας αρχικοποίησης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 xml:space="preserve">     </w:t>
      </w:r>
      <w:proofErr w:type="spellStart"/>
      <w:r w:rsidRPr="009640C9">
        <w:rPr>
          <w:lang w:val="el-GR"/>
        </w:rPr>
        <w:t>while</w:t>
      </w:r>
      <w:proofErr w:type="spellEnd"/>
      <w:r w:rsidRPr="009640C9">
        <w:rPr>
          <w:lang w:val="el-GR"/>
        </w:rPr>
        <w:t xml:space="preserve"> (TRUE) { }</w:t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color w:val="FF0000"/>
          <w:lang w:val="el-GR"/>
        </w:rPr>
        <w:t>// το πρόγραμμα δεν κάνει τίποτα, περιμένει μια διακοπή</w:t>
      </w:r>
    </w:p>
    <w:p w:rsidR="009640C9" w:rsidRDefault="009640C9" w:rsidP="00D7157D">
      <w:pPr>
        <w:spacing w:after="0" w:line="240" w:lineRule="auto"/>
      </w:pPr>
      <w:r w:rsidRPr="009640C9">
        <w:rPr>
          <w:lang w:val="el-GR"/>
        </w:rPr>
        <w:t>}</w:t>
      </w:r>
    </w:p>
    <w:p w:rsidR="00D7157D" w:rsidRPr="00D7157D" w:rsidRDefault="00D7157D" w:rsidP="00D7157D">
      <w:pPr>
        <w:spacing w:after="0" w:line="240" w:lineRule="auto"/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//ρουτίνα διακοπής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 xml:space="preserve">#INT_RB  </w:t>
      </w:r>
      <w:r w:rsidRPr="009640C9">
        <w:rPr>
          <w:color w:val="FF0000"/>
          <w:lang w:val="el-GR"/>
        </w:rPr>
        <w:t>// Διακοπή με μεγάλη προτεραιότητα που προκαλείται από αλλαγή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 xml:space="preserve">                </w:t>
      </w:r>
      <w:r w:rsidRPr="009640C9">
        <w:rPr>
          <w:color w:val="FF0000"/>
          <w:lang w:val="el-GR"/>
        </w:rPr>
        <w:t>// κατάστασης στους ακροδέκτες RB4, RB5, RB6, RB7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rb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>){</w:t>
      </w:r>
      <w:r w:rsidRPr="009640C9">
        <w:rPr>
          <w:lang w:val="el-GR"/>
        </w:rPr>
        <w:tab/>
      </w:r>
      <w:r w:rsidRPr="009640C9">
        <w:rPr>
          <w:color w:val="FF0000"/>
          <w:lang w:val="el-GR"/>
        </w:rPr>
        <w:t xml:space="preserve">  //ρουτίνα εξυπηρέτησης της διακοπής από αλλαγή στους RB4, RB5, RB6, RB7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proofErr w:type="spellStart"/>
      <w:r w:rsidRPr="009640C9">
        <w:rPr>
          <w:lang w:val="el-GR"/>
        </w:rPr>
        <w:t>if</w:t>
      </w:r>
      <w:proofErr w:type="spellEnd"/>
      <w:r w:rsidRPr="009640C9">
        <w:rPr>
          <w:lang w:val="el-GR"/>
        </w:rPr>
        <w:t>(</w:t>
      </w:r>
      <w:proofErr w:type="spellStart"/>
      <w:r w:rsidRPr="009640C9">
        <w:rPr>
          <w:lang w:val="el-GR"/>
        </w:rPr>
        <w:t>input</w:t>
      </w:r>
      <w:proofErr w:type="spellEnd"/>
      <w:r w:rsidRPr="009640C9">
        <w:rPr>
          <w:lang w:val="el-GR"/>
        </w:rPr>
        <w:t>(PIN_B0)==1){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proofErr w:type="spellStart"/>
      <w:r w:rsidRPr="009640C9">
        <w:rPr>
          <w:lang w:val="el-GR"/>
        </w:rPr>
        <w:t>delay_ms</w:t>
      </w:r>
      <w:proofErr w:type="spellEnd"/>
      <w:r w:rsidRPr="009640C9">
        <w:rPr>
          <w:lang w:val="el-GR"/>
        </w:rPr>
        <w:t xml:space="preserve">(3000); </w:t>
      </w:r>
      <w:r w:rsidRPr="009640C9">
        <w:rPr>
          <w:color w:val="FF0000"/>
          <w:lang w:val="el-GR"/>
        </w:rPr>
        <w:t>//Αναμονή για 3 δευτερόλεπτα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proofErr w:type="spellStart"/>
      <w:r w:rsidRPr="009640C9">
        <w:rPr>
          <w:lang w:val="el-GR"/>
        </w:rPr>
        <w:t>if</w:t>
      </w:r>
      <w:proofErr w:type="spellEnd"/>
      <w:r w:rsidRPr="009640C9">
        <w:rPr>
          <w:lang w:val="el-GR"/>
        </w:rPr>
        <w:t>(</w:t>
      </w:r>
      <w:proofErr w:type="spellStart"/>
      <w:r w:rsidRPr="009640C9">
        <w:rPr>
          <w:lang w:val="el-GR"/>
        </w:rPr>
        <w:t>input</w:t>
      </w:r>
      <w:proofErr w:type="spellEnd"/>
      <w:r w:rsidRPr="009640C9">
        <w:rPr>
          <w:lang w:val="el-GR"/>
        </w:rPr>
        <w:t xml:space="preserve">(PIN_B0)==1){ </w:t>
      </w:r>
      <w:r w:rsidRPr="009640C9">
        <w:rPr>
          <w:color w:val="FF0000"/>
          <w:lang w:val="el-GR"/>
        </w:rPr>
        <w:t>//Αν συνεχίσει να είναι ενεργοποιημένος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  </w:t>
      </w:r>
      <w:r w:rsidRPr="009640C9">
        <w:rPr>
          <w:color w:val="FF0000"/>
          <w:lang w:val="el-GR"/>
        </w:rPr>
        <w:t>//ο συναγερμός ενεργοποιείται η σειρήνα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</w:t>
      </w:r>
      <w:proofErr w:type="spellStart"/>
      <w:r w:rsidRPr="009640C9">
        <w:rPr>
          <w:lang w:val="el-GR"/>
        </w:rPr>
        <w:t>output_high</w:t>
      </w:r>
      <w:proofErr w:type="spellEnd"/>
      <w:r w:rsidRPr="009640C9">
        <w:rPr>
          <w:lang w:val="el-GR"/>
        </w:rPr>
        <w:t>(PIN_D0);</w:t>
      </w:r>
      <w:r w:rsidRPr="009640C9">
        <w:rPr>
          <w:color w:val="FF0000"/>
          <w:lang w:val="el-GR"/>
        </w:rPr>
        <w:t xml:space="preserve">//Ενεργοποίηση 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</w:t>
      </w:r>
      <w:r w:rsidRPr="009640C9">
        <w:rPr>
          <w:color w:val="FF0000"/>
          <w:lang w:val="el-GR"/>
        </w:rPr>
        <w:t>//σειρήνας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</w:t>
      </w:r>
      <w:proofErr w:type="spellStart"/>
      <w:r w:rsidRPr="009640C9">
        <w:rPr>
          <w:lang w:val="el-GR"/>
        </w:rPr>
        <w:t>delay_ms</w:t>
      </w:r>
      <w:proofErr w:type="spellEnd"/>
      <w:r w:rsidRPr="009640C9">
        <w:rPr>
          <w:lang w:val="el-GR"/>
        </w:rPr>
        <w:t xml:space="preserve">(3000); </w:t>
      </w:r>
      <w:r w:rsidRPr="009640C9">
        <w:rPr>
          <w:color w:val="FF0000"/>
          <w:lang w:val="el-GR"/>
        </w:rPr>
        <w:t xml:space="preserve">//αναμονή για 3 </w:t>
      </w:r>
      <w:proofErr w:type="spellStart"/>
      <w:r w:rsidRPr="009640C9">
        <w:rPr>
          <w:color w:val="FF0000"/>
          <w:lang w:val="el-GR"/>
        </w:rPr>
        <w:t>sec</w:t>
      </w:r>
      <w:proofErr w:type="spellEnd"/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</w:t>
      </w:r>
      <w:proofErr w:type="spellStart"/>
      <w:r w:rsidRPr="009640C9">
        <w:rPr>
          <w:lang w:val="el-GR"/>
        </w:rPr>
        <w:t>output_low</w:t>
      </w:r>
      <w:proofErr w:type="spellEnd"/>
      <w:r w:rsidRPr="009640C9">
        <w:rPr>
          <w:lang w:val="el-GR"/>
        </w:rPr>
        <w:t>(PIN_D0);</w:t>
      </w:r>
      <w:r w:rsidRPr="009640C9">
        <w:rPr>
          <w:color w:val="FF0000"/>
          <w:lang w:val="el-GR"/>
        </w:rPr>
        <w:t>//Απενεργοποίηση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</w:t>
      </w:r>
      <w:r w:rsidRPr="009640C9">
        <w:rPr>
          <w:color w:val="FF0000"/>
          <w:lang w:val="el-GR"/>
        </w:rPr>
        <w:t>// σειρήνας</w:t>
      </w:r>
      <w:r w:rsidRPr="009640C9">
        <w:rPr>
          <w:color w:val="FF0000"/>
          <w:lang w:val="el-GR"/>
        </w:rPr>
        <w:tab/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} </w:t>
      </w:r>
      <w:r w:rsidRPr="009640C9">
        <w:rPr>
          <w:color w:val="FF0000"/>
          <w:lang w:val="el-GR"/>
        </w:rPr>
        <w:t xml:space="preserve">//κλείνει το εσωτερικό </w:t>
      </w:r>
      <w:proofErr w:type="spellStart"/>
      <w:r w:rsidRPr="009640C9">
        <w:rPr>
          <w:color w:val="FF0000"/>
          <w:lang w:val="el-GR"/>
        </w:rPr>
        <w:t>if</w:t>
      </w:r>
      <w:proofErr w:type="spellEnd"/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   } </w:t>
      </w:r>
      <w:r w:rsidRPr="009640C9">
        <w:rPr>
          <w:color w:val="FF0000"/>
          <w:lang w:val="el-GR"/>
        </w:rPr>
        <w:t xml:space="preserve">// κλείνει το εξωτερικό </w:t>
      </w:r>
      <w:proofErr w:type="spellStart"/>
      <w:r w:rsidRPr="009640C9">
        <w:rPr>
          <w:color w:val="FF0000"/>
          <w:lang w:val="el-GR"/>
        </w:rPr>
        <w:t>if</w:t>
      </w:r>
      <w:proofErr w:type="spellEnd"/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} </w:t>
      </w:r>
      <w:r w:rsidRPr="009640C9">
        <w:rPr>
          <w:color w:val="FF0000"/>
          <w:lang w:val="el-GR"/>
        </w:rPr>
        <w:t>// κλείνει η ρουτίνα εξυπηρέτησης της διακοπής από αλλαγή κατάστασης</w:t>
      </w:r>
    </w:p>
    <w:p w:rsidR="009640C9" w:rsidRDefault="009640C9" w:rsidP="00D7157D">
      <w:pPr>
        <w:spacing w:after="0" w:line="240" w:lineRule="auto"/>
        <w:rPr>
          <w:color w:val="FF0000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</w:t>
      </w:r>
      <w:r w:rsidRPr="009640C9">
        <w:rPr>
          <w:color w:val="FF0000"/>
          <w:lang w:val="el-GR"/>
        </w:rPr>
        <w:t>// στους διακόπτες RB4, RB5, RB6, RB7</w:t>
      </w:r>
    </w:p>
    <w:p w:rsidR="00D7157D" w:rsidRPr="00D7157D" w:rsidRDefault="00D7157D" w:rsidP="00D7157D">
      <w:pPr>
        <w:spacing w:after="0" w:line="240" w:lineRule="auto"/>
        <w:rPr>
          <w:color w:val="FF0000"/>
        </w:rPr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//ρουτίνα αρχικοποίησης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init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>){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</w:t>
      </w:r>
      <w:proofErr w:type="spellStart"/>
      <w:r w:rsidRPr="009640C9">
        <w:rPr>
          <w:lang w:val="el-GR"/>
        </w:rPr>
        <w:t>set_tris_b</w:t>
      </w:r>
      <w:proofErr w:type="spellEnd"/>
      <w:r w:rsidRPr="009640C9">
        <w:rPr>
          <w:lang w:val="el-GR"/>
        </w:rPr>
        <w:t xml:space="preserve">(0xff);        </w:t>
      </w:r>
      <w:r w:rsidRPr="009640C9">
        <w:rPr>
          <w:color w:val="FF0000"/>
          <w:lang w:val="el-GR"/>
        </w:rPr>
        <w:t>// Καθορισμός της πόρτας Β ως εισόδου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</w:t>
      </w:r>
      <w:proofErr w:type="spellStart"/>
      <w:r w:rsidRPr="009640C9">
        <w:rPr>
          <w:lang w:val="el-GR"/>
        </w:rPr>
        <w:t>set_tris_d</w:t>
      </w:r>
      <w:proofErr w:type="spellEnd"/>
      <w:r w:rsidRPr="009640C9">
        <w:rPr>
          <w:lang w:val="el-GR"/>
        </w:rPr>
        <w:t xml:space="preserve">(0x00);      </w:t>
      </w:r>
      <w:r w:rsidRPr="009640C9">
        <w:rPr>
          <w:color w:val="FF0000"/>
          <w:lang w:val="el-GR"/>
        </w:rPr>
        <w:t>//  Καθορισμός της πόρτας D ως εξόδου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</w:p>
    <w:p w:rsidR="009640C9" w:rsidRPr="009640C9" w:rsidRDefault="009640C9" w:rsidP="00D7157D">
      <w:pPr>
        <w:spacing w:after="0" w:line="240" w:lineRule="auto"/>
        <w:rPr>
          <w:lang w:val="el-GR" w:eastAsia="el-GR"/>
        </w:rPr>
      </w:pPr>
      <w:r w:rsidRPr="009640C9">
        <w:rPr>
          <w:lang w:val="el-GR"/>
        </w:rPr>
        <w:t xml:space="preserve">     </w:t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</w:t>
      </w:r>
      <w:proofErr w:type="spellStart"/>
      <w:r w:rsidRPr="009640C9">
        <w:rPr>
          <w:lang w:val="el-GR" w:eastAsia="el-GR"/>
        </w:rPr>
        <w:t>port_b_pullups</w:t>
      </w:r>
      <w:proofErr w:type="spellEnd"/>
      <w:r w:rsidRPr="009640C9">
        <w:rPr>
          <w:lang w:val="el-GR" w:eastAsia="el-GR"/>
        </w:rPr>
        <w:t xml:space="preserve">(TRUE); </w:t>
      </w:r>
      <w:r w:rsidRPr="009640C9">
        <w:rPr>
          <w:color w:val="FF0000"/>
          <w:lang w:val="el-GR" w:eastAsia="el-GR"/>
        </w:rPr>
        <w:t>//Οι ακροδέκτες της πόρτας Β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</w:t>
      </w:r>
      <w:r w:rsidRPr="009640C9">
        <w:rPr>
          <w:color w:val="FF0000"/>
          <w:lang w:val="el-GR"/>
        </w:rPr>
        <w:t>// συνδέονται με εσωτερικές αντιστάσεις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   </w:t>
      </w:r>
      <w:r w:rsidRPr="009640C9">
        <w:rPr>
          <w:color w:val="FF0000"/>
          <w:lang w:val="el-GR"/>
        </w:rPr>
        <w:t>//προς τα 5 V</w:t>
      </w:r>
    </w:p>
    <w:p w:rsidR="009640C9" w:rsidRPr="009640C9" w:rsidRDefault="009640C9" w:rsidP="00D7157D">
      <w:pPr>
        <w:spacing w:after="0" w:line="240" w:lineRule="auto"/>
        <w:rPr>
          <w:lang w:val="el-GR" w:eastAsia="el-GR"/>
        </w:rPr>
      </w:pPr>
      <w:r w:rsidRPr="009640C9">
        <w:rPr>
          <w:lang w:val="el-GR"/>
        </w:rPr>
        <w:t xml:space="preserve">      </w:t>
      </w: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</w:t>
      </w:r>
      <w:proofErr w:type="spellStart"/>
      <w:r w:rsidRPr="009640C9">
        <w:rPr>
          <w:lang w:val="el-GR" w:eastAsia="el-GR"/>
        </w:rPr>
        <w:t>enable_interrupts</w:t>
      </w:r>
      <w:proofErr w:type="spellEnd"/>
      <w:r w:rsidRPr="009640C9">
        <w:rPr>
          <w:lang w:val="el-GR" w:eastAsia="el-GR"/>
        </w:rPr>
        <w:t xml:space="preserve">(GLOBAL);  </w:t>
      </w:r>
      <w:r w:rsidRPr="009640C9">
        <w:rPr>
          <w:lang w:val="el-GR" w:eastAsia="el-GR"/>
        </w:rPr>
        <w:tab/>
      </w:r>
      <w:r w:rsidRPr="009640C9">
        <w:rPr>
          <w:color w:val="FF0000"/>
          <w:lang w:val="el-GR" w:eastAsia="el-GR"/>
        </w:rPr>
        <w:t>//Ενεργοποίηση του γενικού διακόπτη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 w:eastAsia="el-GR"/>
        </w:rPr>
      </w:pP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  <w:t xml:space="preserve">     </w:t>
      </w:r>
      <w:r w:rsidRPr="009640C9">
        <w:rPr>
          <w:lang w:val="el-GR" w:eastAsia="el-GR"/>
        </w:rPr>
        <w:tab/>
      </w:r>
      <w:r w:rsidRPr="009640C9">
        <w:rPr>
          <w:color w:val="FF0000"/>
          <w:lang w:val="el-GR" w:eastAsia="el-GR"/>
        </w:rPr>
        <w:t>//διακοπών</w:t>
      </w:r>
    </w:p>
    <w:p w:rsidR="009640C9" w:rsidRPr="009640C9" w:rsidRDefault="009640C9" w:rsidP="00D7157D">
      <w:pPr>
        <w:spacing w:after="0" w:line="240" w:lineRule="auto"/>
        <w:rPr>
          <w:lang w:val="el-GR" w:eastAsia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 xml:space="preserve">     </w:t>
      </w:r>
      <w:proofErr w:type="spellStart"/>
      <w:r w:rsidRPr="009640C9">
        <w:rPr>
          <w:lang w:val="el-GR" w:eastAsia="el-GR"/>
        </w:rPr>
        <w:t>enable_interrupts</w:t>
      </w:r>
      <w:proofErr w:type="spellEnd"/>
      <w:r w:rsidRPr="009640C9">
        <w:rPr>
          <w:lang w:val="el-GR" w:eastAsia="el-GR"/>
        </w:rPr>
        <w:t xml:space="preserve">(INT_RB); </w:t>
      </w:r>
      <w:r w:rsidRPr="009640C9">
        <w:rPr>
          <w:color w:val="FF0000"/>
          <w:lang w:val="el-GR" w:eastAsia="el-GR"/>
        </w:rPr>
        <w:t>//Ενεργοποίηση διακοπής από αλλαγή</w:t>
      </w:r>
      <w:r w:rsidRPr="009640C9">
        <w:rPr>
          <w:lang w:val="el-GR" w:eastAsia="el-GR"/>
        </w:rPr>
        <w:t xml:space="preserve"> 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 w:eastAsia="el-GR"/>
        </w:rPr>
      </w:pP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</w:r>
      <w:r w:rsidRPr="009640C9">
        <w:rPr>
          <w:color w:val="FF0000"/>
          <w:lang w:val="el-GR" w:eastAsia="el-GR"/>
        </w:rPr>
        <w:t>//κατάστασης στους ακροδέκτες RB4, RB5, RB6, RB7</w:t>
      </w:r>
    </w:p>
    <w:p w:rsidR="009640C9" w:rsidRPr="009640C9" w:rsidRDefault="009640C9" w:rsidP="00D7157D">
      <w:pPr>
        <w:spacing w:after="0" w:line="240" w:lineRule="auto"/>
        <w:rPr>
          <w:lang w:val="el-GR" w:eastAsia="el-GR"/>
        </w:rPr>
      </w:pPr>
      <w:r w:rsidRPr="009640C9">
        <w:rPr>
          <w:lang w:val="el-GR" w:eastAsia="el-GR"/>
        </w:rPr>
        <w:tab/>
      </w:r>
      <w:r w:rsidRPr="009640C9">
        <w:rPr>
          <w:lang w:val="el-GR" w:eastAsia="el-GR"/>
        </w:rPr>
        <w:tab/>
        <w:t xml:space="preserve">     PORTD=0x00;                </w:t>
      </w:r>
      <w:r w:rsidRPr="009640C9">
        <w:rPr>
          <w:color w:val="FF0000"/>
          <w:lang w:val="el-GR" w:eastAsia="el-GR"/>
        </w:rPr>
        <w:t>//αρχική τιμή 0 στην θύρα D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ab/>
      </w:r>
      <w:r w:rsidRPr="009640C9">
        <w:rPr>
          <w:lang w:val="el-GR"/>
        </w:rPr>
        <w:tab/>
        <w:t>}</w:t>
      </w:r>
    </w:p>
    <w:p w:rsidR="00AD35C1" w:rsidRDefault="00D7157D" w:rsidP="009640C9">
      <w:pPr>
        <w:rPr>
          <w:lang w:val="el-GR"/>
        </w:rPr>
      </w:pPr>
      <w:r>
        <w:rPr>
          <w:lang w:val="el-GR"/>
        </w:rPr>
        <w:t>Ερωτήσεις:</w:t>
      </w:r>
    </w:p>
    <w:p w:rsidR="00D7157D" w:rsidRDefault="00D7157D" w:rsidP="00D7157D">
      <w:pPr>
        <w:rPr>
          <w:lang w:val="el-GR" w:eastAsia="el-GR"/>
        </w:rPr>
      </w:pPr>
      <w:r w:rsidRPr="00D7157D">
        <w:rPr>
          <w:lang w:val="el-GR"/>
        </w:rPr>
        <w:t>1.</w:t>
      </w:r>
      <w:r>
        <w:rPr>
          <w:lang w:val="el-GR"/>
        </w:rPr>
        <w:t xml:space="preserve">  Αν στην άσκηση αυτή, με το κύκλωμα όπως είναι στο σχέδιο, παραληφθεί η εντολή </w:t>
      </w:r>
      <w:proofErr w:type="spellStart"/>
      <w:r w:rsidRPr="009640C9">
        <w:rPr>
          <w:lang w:val="el-GR" w:eastAsia="el-GR"/>
        </w:rPr>
        <w:t>port_b_pullups</w:t>
      </w:r>
      <w:proofErr w:type="spellEnd"/>
      <w:r w:rsidRPr="009640C9">
        <w:rPr>
          <w:lang w:val="el-GR" w:eastAsia="el-GR"/>
        </w:rPr>
        <w:t>(TRUE)</w:t>
      </w:r>
      <w:r>
        <w:rPr>
          <w:lang w:val="el-GR" w:eastAsia="el-GR"/>
        </w:rPr>
        <w:t xml:space="preserve"> θα υπάρξει κάποια δυσλειτουργία;</w:t>
      </w:r>
    </w:p>
    <w:p w:rsidR="00D7157D" w:rsidRDefault="00D7157D" w:rsidP="00D7157D">
      <w:pPr>
        <w:rPr>
          <w:lang w:val="el-GR" w:eastAsia="el-GR"/>
        </w:rPr>
      </w:pPr>
      <w:r>
        <w:rPr>
          <w:lang w:val="el-GR" w:eastAsia="el-GR"/>
        </w:rPr>
        <w:t xml:space="preserve">2. Τι κάνει η εντολή </w:t>
      </w:r>
      <w:proofErr w:type="spellStart"/>
      <w:r w:rsidRPr="009640C9">
        <w:rPr>
          <w:lang w:val="el-GR" w:eastAsia="el-GR"/>
        </w:rPr>
        <w:t>port_b_pullups</w:t>
      </w:r>
      <w:proofErr w:type="spellEnd"/>
      <w:r w:rsidRPr="009640C9">
        <w:rPr>
          <w:lang w:val="el-GR" w:eastAsia="el-GR"/>
        </w:rPr>
        <w:t>(TRUE)</w:t>
      </w:r>
      <w:r>
        <w:rPr>
          <w:lang w:val="el-GR" w:eastAsia="el-GR"/>
        </w:rPr>
        <w:t>;</w:t>
      </w:r>
    </w:p>
    <w:p w:rsidR="00D7157D" w:rsidRDefault="00D7157D" w:rsidP="00D7157D">
      <w:pPr>
        <w:rPr>
          <w:lang w:eastAsia="el-GR"/>
        </w:rPr>
      </w:pPr>
      <w:r>
        <w:rPr>
          <w:lang w:val="el-GR" w:eastAsia="el-GR"/>
        </w:rPr>
        <w:t xml:space="preserve">3. Με ποια εντολή μπορούμε να κάνουμε 1 τον ακροδέκτη 3 της πόρτας </w:t>
      </w:r>
      <w:r>
        <w:rPr>
          <w:lang w:eastAsia="el-GR"/>
        </w:rPr>
        <w:t>D;</w:t>
      </w:r>
    </w:p>
    <w:p w:rsidR="00D7157D" w:rsidRPr="00D7157D" w:rsidRDefault="00D7157D" w:rsidP="00D7157D">
      <w:pPr>
        <w:rPr>
          <w:lang w:eastAsia="el-GR"/>
        </w:rPr>
      </w:pPr>
      <w:r>
        <w:rPr>
          <w:lang w:eastAsia="el-GR"/>
        </w:rPr>
        <w:t xml:space="preserve">4. </w:t>
      </w:r>
      <w:proofErr w:type="gramStart"/>
      <w:r>
        <w:rPr>
          <w:lang w:val="el-GR" w:eastAsia="el-GR"/>
        </w:rPr>
        <w:t>με</w:t>
      </w:r>
      <w:proofErr w:type="gramEnd"/>
      <w:r>
        <w:rPr>
          <w:lang w:val="el-GR" w:eastAsia="el-GR"/>
        </w:rPr>
        <w:t xml:space="preserve"> ποια εντολή μπορούμε να κάνουμε 0 τον ακροδέκτη 0 της πόρτας </w:t>
      </w:r>
      <w:r>
        <w:rPr>
          <w:lang w:eastAsia="el-GR"/>
        </w:rPr>
        <w:t>D;</w:t>
      </w:r>
    </w:p>
    <w:p w:rsidR="00D7157D" w:rsidRPr="00D7157D" w:rsidRDefault="00D7157D" w:rsidP="00D7157D">
      <w:pPr>
        <w:rPr>
          <w:lang w:val="el-GR"/>
        </w:rPr>
      </w:pPr>
    </w:p>
    <w:p w:rsidR="00D7157D" w:rsidRPr="00D7157D" w:rsidRDefault="00D7157D" w:rsidP="009640C9">
      <w:pPr>
        <w:rPr>
          <w:lang w:val="el-GR"/>
        </w:rPr>
      </w:pPr>
    </w:p>
    <w:sectPr w:rsidR="00D7157D" w:rsidRPr="00D7157D" w:rsidSect="00F7384B">
      <w:headerReference w:type="default" r:id="rId8"/>
      <w:pgSz w:w="11906" w:h="16838"/>
      <w:pgMar w:top="1440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EEE" w:rsidRDefault="00967EEE" w:rsidP="00BD561B">
      <w:pPr>
        <w:spacing w:after="0" w:line="240" w:lineRule="auto"/>
      </w:pPr>
      <w:r>
        <w:separator/>
      </w:r>
    </w:p>
  </w:endnote>
  <w:endnote w:type="continuationSeparator" w:id="0">
    <w:p w:rsidR="00967EEE" w:rsidRDefault="00967EEE" w:rsidP="00BD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EEE" w:rsidRDefault="00967EEE" w:rsidP="00BD561B">
      <w:pPr>
        <w:spacing w:after="0" w:line="240" w:lineRule="auto"/>
      </w:pPr>
      <w:r>
        <w:separator/>
      </w:r>
    </w:p>
  </w:footnote>
  <w:footnote w:type="continuationSeparator" w:id="0">
    <w:p w:rsidR="00967EEE" w:rsidRDefault="00967EEE" w:rsidP="00BD5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952"/>
      <w:docPartObj>
        <w:docPartGallery w:val="Page Numbers (Top of Page)"/>
        <w:docPartUnique/>
      </w:docPartObj>
    </w:sdtPr>
    <w:sdtContent>
      <w:p w:rsidR="00BD561B" w:rsidRDefault="008C503B">
        <w:pPr>
          <w:pStyle w:val="a8"/>
          <w:jc w:val="center"/>
        </w:pPr>
        <w:fldSimple w:instr=" PAGE   \* MERGEFORMAT ">
          <w:r w:rsidR="00D7157D">
            <w:rPr>
              <w:noProof/>
            </w:rPr>
            <w:t>3</w:t>
          </w:r>
        </w:fldSimple>
      </w:p>
    </w:sdtContent>
  </w:sdt>
  <w:p w:rsidR="00BD561B" w:rsidRDefault="00BD56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85D"/>
    <w:multiLevelType w:val="hybridMultilevel"/>
    <w:tmpl w:val="3760BC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7D9"/>
    <w:rsid w:val="00004196"/>
    <w:rsid w:val="000117D9"/>
    <w:rsid w:val="000D31BC"/>
    <w:rsid w:val="001A5AF7"/>
    <w:rsid w:val="00284CAA"/>
    <w:rsid w:val="003233A4"/>
    <w:rsid w:val="003606D0"/>
    <w:rsid w:val="005D0787"/>
    <w:rsid w:val="00620F3B"/>
    <w:rsid w:val="006D349C"/>
    <w:rsid w:val="00722D0C"/>
    <w:rsid w:val="00790C4B"/>
    <w:rsid w:val="007C601F"/>
    <w:rsid w:val="007E3C66"/>
    <w:rsid w:val="00812471"/>
    <w:rsid w:val="008C503B"/>
    <w:rsid w:val="009640C9"/>
    <w:rsid w:val="00967EEE"/>
    <w:rsid w:val="009754DC"/>
    <w:rsid w:val="00AD35C1"/>
    <w:rsid w:val="00B676F5"/>
    <w:rsid w:val="00BD561B"/>
    <w:rsid w:val="00D7157D"/>
    <w:rsid w:val="00DF6606"/>
    <w:rsid w:val="00E1438E"/>
    <w:rsid w:val="00F7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0" type="connector" idref="#_x0000_s1066"/>
        <o:r id="V:Rule21" type="connector" idref="#_x0000_s1060">
          <o:proxy start="" idref="#_x0000_s1047" connectloc="2"/>
          <o:proxy end="" idref="#_x0000_s1049" connectloc="0"/>
        </o:r>
        <o:r id="V:Rule22" type="connector" idref="#_x0000_s1043"/>
        <o:r id="V:Rule23" type="connector" idref="#_x0000_s1067">
          <o:proxy start="" idref="#_x0000_s1047" connectloc="3"/>
        </o:r>
        <o:r id="V:Rule24" type="connector" idref="#_x0000_s1042">
          <o:proxy start="" idref="#_x0000_s1036" connectloc="2"/>
          <o:proxy end="" idref="#_x0000_s1037" connectloc="0"/>
        </o:r>
        <o:r id="V:Rule25" type="connector" idref="#_x0000_s1031">
          <o:proxy start="" idref="#_x0000_s1029" connectloc="2"/>
          <o:proxy end="" idref="#_x0000_s1030" connectloc="0"/>
        </o:r>
        <o:r id="V:Rule26" type="connector" idref="#_x0000_s1064">
          <o:proxy start="" idref="#_x0000_s1046" connectloc="3"/>
        </o:r>
        <o:r id="V:Rule27" type="connector" idref="#_x0000_s1059">
          <o:proxy start="" idref="#_x0000_s1049" connectloc="2"/>
          <o:proxy end="" idref="#_x0000_s1050" connectloc="0"/>
        </o:r>
        <o:r id="V:Rule28" type="connector" idref="#_x0000_s1062">
          <o:proxy start="" idref="#_x0000_s1046" connectloc="2"/>
          <o:proxy end="" idref="#_x0000_s1048" connectloc="0"/>
        </o:r>
        <o:r id="V:Rule29" type="connector" idref="#_x0000_s1044">
          <o:proxy start="" idref="#_x0000_s1035" connectloc="2"/>
          <o:proxy end="" idref="#_x0000_s1036" connectloc="0"/>
        </o:r>
        <o:r id="V:Rule30" type="connector" idref="#_x0000_s1063">
          <o:proxy start="" idref="#_x0000_s1045" connectloc="2"/>
          <o:proxy end="" idref="#_x0000_s1046" connectloc="0"/>
        </o:r>
        <o:r id="V:Rule31" type="connector" idref="#_x0000_s1061">
          <o:proxy start="" idref="#_x0000_s1048" connectloc="2"/>
          <o:proxy end="" idref="#_x0000_s1047" connectloc="0"/>
        </o:r>
        <o:r id="V:Rule32" type="connector" idref="#_x0000_s1032">
          <o:proxy start="" idref="#_x0000_s1028" connectloc="2"/>
          <o:proxy end="" idref="#_x0000_s1029" connectloc="0"/>
        </o:r>
        <o:r id="V:Rule33" type="connector" idref="#_x0000_s1058">
          <o:proxy start="" idref="#_x0000_s1050" connectloc="2"/>
          <o:proxy end="" idref="#_x0000_s1051" connectloc="0"/>
        </o:r>
        <o:r id="V:Rule34" type="connector" idref="#_x0000_s1057">
          <o:proxy start="" idref="#_x0000_s1051" connectloc="2"/>
          <o:proxy end="" idref="#_x0000_s1052" connectloc="0"/>
        </o:r>
        <o:r id="V:Rule35" type="connector" idref="#_x0000_s1041">
          <o:proxy start="" idref="#_x0000_s1037" connectloc="3"/>
        </o:r>
        <o:r id="V:Rule36" type="connector" idref="#_x0000_s1065"/>
        <o:r id="V:Rule37" type="connector" idref="#_x0000_s1068"/>
        <o:r id="V:Rule38" type="connector" idref="#_x0000_s1040">
          <o:proxy start="" idref="#_x0000_s1037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C9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 w:bidi="ar-SA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9640C9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9640C9"/>
    <w:rPr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9640C9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96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9640C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8">
    <w:name w:val="header"/>
    <w:basedOn w:val="a"/>
    <w:link w:val="Char1"/>
    <w:uiPriority w:val="99"/>
    <w:unhideWhenUsed/>
    <w:rsid w:val="00BD56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BD561B"/>
    <w:rPr>
      <w:rFonts w:eastAsiaTheme="minorEastAsia"/>
      <w:lang w:val="en-US" w:bidi="en-US"/>
    </w:rPr>
  </w:style>
  <w:style w:type="paragraph" w:styleId="a9">
    <w:name w:val="footer"/>
    <w:basedOn w:val="a"/>
    <w:link w:val="Char2"/>
    <w:uiPriority w:val="99"/>
    <w:semiHidden/>
    <w:unhideWhenUsed/>
    <w:rsid w:val="00BD56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semiHidden/>
    <w:rsid w:val="00BD561B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2018-11-07T21:25:00Z</dcterms:created>
  <dcterms:modified xsi:type="dcterms:W3CDTF">2018-11-10T16:20:00Z</dcterms:modified>
</cp:coreProperties>
</file>